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FD" w:rsidRPr="001B4F11" w:rsidRDefault="00562CFD" w:rsidP="00562CFD">
      <w:pPr>
        <w:bidi/>
        <w:jc w:val="center"/>
        <w:rPr>
          <w:rFonts w:ascii="Unikurd Goran" w:hAnsi="Unikurd Goran" w:cs="Unikurd Goran"/>
          <w:rtl/>
          <w:lang w:bidi="ar-IQ"/>
        </w:rPr>
      </w:pPr>
      <w:r w:rsidRPr="001B4F11">
        <w:rPr>
          <w:rFonts w:ascii="Unikurd Goran" w:hAnsi="Unikurd Goran" w:cs="Unikurd Goran"/>
          <w:rtl/>
          <w:lang w:bidi="ar-IQ"/>
        </w:rPr>
        <w:t>فۆرمى داواکارى بوون بە باڵیۆزى کورەک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  <w:r w:rsidRPr="001B4F11">
        <w:rPr>
          <w:rFonts w:ascii="Unikurd Goran" w:hAnsi="Unikurd Goran" w:cs="Unikurd Goran"/>
          <w:rtl/>
          <w:lang w:bidi="ar-IQ"/>
        </w:rPr>
        <w:t>ناوى تەواو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  <w:r w:rsidRPr="001B4F11">
        <w:rPr>
          <w:rFonts w:ascii="Unikurd Goran" w:hAnsi="Unikurd Goran" w:cs="Unikurd Goran"/>
          <w:rtl/>
          <w:lang w:bidi="ar-IQ"/>
        </w:rPr>
        <w:t>ناونیشان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  <w:r w:rsidRPr="001B4F11">
        <w:rPr>
          <w:rFonts w:ascii="Unikurd Goran" w:hAnsi="Unikurd Goran" w:cs="Unikurd Goran"/>
          <w:rtl/>
          <w:lang w:bidi="ar-IQ"/>
        </w:rPr>
        <w:t>ژمارەى خانوو و گەڕەک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  <w:r w:rsidRPr="001B4F11">
        <w:rPr>
          <w:rFonts w:ascii="Unikurd Goran" w:hAnsi="Unikurd Goran" w:cs="Unikurd Goran"/>
          <w:rtl/>
          <w:lang w:bidi="ar-IQ"/>
        </w:rPr>
        <w:t>پەیوەندى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  <w:r w:rsidRPr="001B4F11">
        <w:rPr>
          <w:rFonts w:ascii="Unikurd Goran" w:hAnsi="Unikurd Goran" w:cs="Unikurd Goran"/>
          <w:rtl/>
          <w:lang w:bidi="ar-IQ"/>
        </w:rPr>
        <w:t>ژمارە تەلەفۆن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  <w:lang w:bidi="ar-IQ"/>
        </w:rPr>
        <w:t>ئیمەیڵ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  <w:lang w:bidi="ar-IQ"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  <w:lang w:bidi="ar-IQ"/>
        </w:rPr>
        <w:t>ناوى زانکۆ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  <w:lang w:bidi="ar-IQ"/>
        </w:rPr>
        <w:t>بەش</w:t>
      </w:r>
      <w:r w:rsidRPr="001B4F11">
        <w:rPr>
          <w:rFonts w:ascii="Unikurd Goran" w:hAnsi="Unikurd Goran" w:cs="Unikurd Goran"/>
          <w:rtl/>
        </w:rPr>
        <w:t>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</w:rPr>
        <w:t>بڕوانامە: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</w:rPr>
        <w:t>ساڵى خوێندن: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</w:rPr>
        <w:t>ناسنامەى قوتابى: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</w:rPr>
        <w:t>ساڵى پێشبینیکراو بۆ دەرچوون لە زانکۆ: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</w:rPr>
        <w:t>هەموو ئەو چالاکى و پڕۆژە خۆبەخشانە بژمێرە و کورتەیەک لە بارەى هەریەکەیان بخەڕوو هەروەها کورتەیەک لەبارەى ڕۆ</w:t>
      </w:r>
      <w:r>
        <w:rPr>
          <w:rFonts w:ascii="Unikurd Goran" w:hAnsi="Unikurd Goran" w:cs="Unikurd Goran" w:hint="cs"/>
          <w:rtl/>
        </w:rPr>
        <w:t>ڵى</w:t>
      </w:r>
      <w:r w:rsidRPr="001B4F11">
        <w:rPr>
          <w:rFonts w:ascii="Unikurd Goran" w:hAnsi="Unikurd Goran" w:cs="Unikurd Goran"/>
          <w:rtl/>
        </w:rPr>
        <w:t xml:space="preserve"> خۆت</w:t>
      </w:r>
      <w:r>
        <w:rPr>
          <w:rFonts w:ascii="Unikurd Goran" w:hAnsi="Unikurd Goran" w:cs="Unikurd Goran" w:hint="cs"/>
          <w:rtl/>
        </w:rPr>
        <w:t xml:space="preserve"> لەم چالاکییانە</w:t>
      </w:r>
      <w:r w:rsidRPr="001B4F11">
        <w:rPr>
          <w:rFonts w:ascii="Unikurd Goran" w:hAnsi="Unikurd Goran" w:cs="Unikurd Goran"/>
          <w:rtl/>
        </w:rPr>
        <w:t xml:space="preserve"> بخەڕوو:</w:t>
      </w: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Default="00562CFD" w:rsidP="00562CFD">
      <w:pPr>
        <w:bidi/>
        <w:rPr>
          <w:rFonts w:ascii="Unikurd Goran" w:hAnsi="Unikurd Goran"/>
        </w:rPr>
      </w:pPr>
      <w:r>
        <w:rPr>
          <w:rFonts w:ascii="Unikurd Goran" w:hAnsi="Unikurd Goran"/>
          <w:rtl/>
        </w:rPr>
        <w:t>ئەگەر پێتشر بەشداریت لە هەر چالاکییەکى سیاسى یان پرسى کۆمەلایەتى یان کاروبارى ئایینى کردووە ئەوا بەکورتى باسى بکە و باسى ڕۆڵى خۆت بکە لە چالاکییەکەدا:</w:t>
      </w:r>
    </w:p>
    <w:p w:rsidR="00562CFD" w:rsidRDefault="00562CFD" w:rsidP="00562CFD">
      <w:pPr>
        <w:bidi/>
        <w:rPr>
          <w:rFonts w:ascii="Unikurd Goran" w:hAnsi="Unikurd Goran"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Pr="001B4F11" w:rsidRDefault="00562CFD" w:rsidP="00562CFD">
      <w:pPr>
        <w:bidi/>
        <w:rPr>
          <w:rFonts w:ascii="Unikurd Goran" w:hAnsi="Unikurd Goran" w:cs="Unikurd Goran"/>
          <w:rtl/>
        </w:rPr>
      </w:pPr>
      <w:r w:rsidRPr="001B4F11">
        <w:rPr>
          <w:rFonts w:ascii="Unikurd Goran" w:hAnsi="Unikurd Goran" w:cs="Unikurd Goran"/>
          <w:rtl/>
        </w:rPr>
        <w:t>هەموو ئەو کار و پیشانە</w:t>
      </w:r>
      <w:r>
        <w:rPr>
          <w:rFonts w:ascii="Unikurd Goran" w:hAnsi="Unikurd Goran" w:cs="Unikurd Goran"/>
          <w:rtl/>
        </w:rPr>
        <w:t xml:space="preserve"> بژمێرە کە لە ڕابردوودا کردووت</w:t>
      </w:r>
      <w:r>
        <w:rPr>
          <w:rFonts w:ascii="Unikurd Goran" w:hAnsi="Unikurd Goran" w:cs="Unikurd Goran" w:hint="cs"/>
          <w:rtl/>
        </w:rPr>
        <w:t>ن</w:t>
      </w:r>
      <w:r w:rsidRPr="001B4F11">
        <w:rPr>
          <w:rFonts w:ascii="Unikurd Goran" w:hAnsi="Unikurd Goran" w:cs="Unikurd Goran"/>
          <w:rtl/>
        </w:rPr>
        <w:t xml:space="preserve"> و کورتەیەک لەبارەى ڕۆڵى خۆت بخەڕوو:</w:t>
      </w:r>
    </w:p>
    <w:p w:rsidR="00562CFD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Default="00562CFD" w:rsidP="00562CFD">
      <w:pPr>
        <w:bidi/>
        <w:rPr>
          <w:rFonts w:ascii="Unikurd Goran" w:hAnsi="Unikurd Goran" w:cs="Unikurd Goran"/>
          <w:rtl/>
        </w:rPr>
      </w:pPr>
      <w:bookmarkStart w:id="0" w:name="_GoBack"/>
      <w:bookmarkEnd w:id="0"/>
    </w:p>
    <w:p w:rsidR="00562CFD" w:rsidRPr="007928BC" w:rsidRDefault="00562CFD" w:rsidP="00562CFD">
      <w:pPr>
        <w:bidi/>
        <w:rPr>
          <w:rFonts w:ascii="Unikurd Goran" w:hAnsi="Unikurd Goran" w:cs="Unikurd Goran"/>
          <w:b/>
          <w:bCs/>
          <w:u w:val="single"/>
          <w:rtl/>
        </w:rPr>
      </w:pPr>
      <w:r w:rsidRPr="007928BC">
        <w:rPr>
          <w:rFonts w:ascii="Unikurd Goran" w:hAnsi="Unikurd Goran" w:cs="Unikurd Goran" w:hint="cs"/>
          <w:b/>
          <w:bCs/>
          <w:u w:val="single"/>
          <w:rtl/>
        </w:rPr>
        <w:t>کورتەوتار</w:t>
      </w:r>
    </w:p>
    <w:p w:rsidR="00562CFD" w:rsidRDefault="00562CFD" w:rsidP="00562CFD">
      <w:pPr>
        <w:pStyle w:val="ListParagraph"/>
        <w:numPr>
          <w:ilvl w:val="0"/>
          <w:numId w:val="1"/>
        </w:numPr>
        <w:bidi/>
        <w:rPr>
          <w:rFonts w:ascii="Unikurd Goran" w:hAnsi="Unikurd Goran" w:cs="Unikurd Goran"/>
        </w:rPr>
      </w:pPr>
      <w:r>
        <w:rPr>
          <w:rFonts w:ascii="Unikurd Goran" w:hAnsi="Unikurd Goran" w:cs="Unikurd Goran" w:hint="cs"/>
          <w:rtl/>
        </w:rPr>
        <w:t>ئەگەر بە باڵیۆزى کورەک هەڵبژێردرێى ئەوا چى دەکەى بۆ باشترکردنى زانکۆکەت و کۆمەڵگاکەت؟ بە ٣٠٠-٥٠٠ وشە وەڵام بدەرەوە.</w:t>
      </w:r>
    </w:p>
    <w:p w:rsidR="00562CFD" w:rsidRDefault="00562CFD" w:rsidP="00562CFD">
      <w:pPr>
        <w:pStyle w:val="ListParagraph"/>
        <w:numPr>
          <w:ilvl w:val="0"/>
          <w:numId w:val="1"/>
        </w:numPr>
        <w:bidi/>
        <w:rPr>
          <w:rFonts w:ascii="Unikurd Goran" w:hAnsi="Unikurd Goran" w:cs="Unikurd Goran"/>
        </w:rPr>
      </w:pPr>
      <w:r>
        <w:rPr>
          <w:rFonts w:ascii="Unikurd Goran" w:hAnsi="Unikurd Goran" w:cs="Unikurd Goran" w:hint="cs"/>
          <w:rtl/>
        </w:rPr>
        <w:t>گەورەترین ئامانج لە ژیانتدا چییە و چى دەکەى بۆ بەجێگەیاندنى ئەو ئامانجە؟ بە ٣٠٠-٥٠٠ وشە وەڵام بدەرەوە.</w:t>
      </w:r>
    </w:p>
    <w:p w:rsidR="00562CFD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Default="00562CFD" w:rsidP="00562CFD">
      <w:pPr>
        <w:bidi/>
        <w:rPr>
          <w:rFonts w:ascii="Unikurd Goran" w:hAnsi="Unikurd Goran" w:cs="Unikurd Goran"/>
          <w:rtl/>
        </w:rPr>
      </w:pPr>
    </w:p>
    <w:p w:rsidR="00562CFD" w:rsidRPr="007928BC" w:rsidRDefault="00562CFD" w:rsidP="00562CFD">
      <w:pPr>
        <w:bidi/>
        <w:rPr>
          <w:rFonts w:ascii="Unikurd Goran" w:hAnsi="Unikurd Goran" w:cs="Unikurd Goran"/>
          <w:u w:val="single"/>
          <w:rtl/>
          <w:lang w:bidi="ar-IQ"/>
        </w:rPr>
      </w:pPr>
      <w:r w:rsidRPr="007928BC">
        <w:rPr>
          <w:rFonts w:ascii="Unikurd Goran" w:hAnsi="Unikurd Goran" w:cs="Unikurd Goran" w:hint="cs"/>
          <w:u w:val="single"/>
          <w:rtl/>
        </w:rPr>
        <w:t>تکایە نوێترین بڕو</w:t>
      </w:r>
      <w:r w:rsidRPr="007928BC">
        <w:rPr>
          <w:rFonts w:ascii="Unikurd Goran" w:hAnsi="Unikurd Goran" w:cs="Unikurd Goran" w:hint="cs"/>
          <w:u w:val="single"/>
          <w:rtl/>
          <w:lang w:bidi="ar-IQ"/>
        </w:rPr>
        <w:t>انامەى زانکۆ و سیڤی خۆت (ئەگەر هەبێ) و هەر بڕوانامەیەک کە لە ڕابردوودا بەدەستت هێناوە هاوپێچ بکە.</w:t>
      </w:r>
    </w:p>
    <w:p w:rsidR="003E26AA" w:rsidRPr="005072D8" w:rsidRDefault="003E26AA" w:rsidP="005072D8">
      <w:pPr>
        <w:rPr>
          <w:lang w:bidi="ar-IQ"/>
        </w:rPr>
      </w:pPr>
    </w:p>
    <w:sectPr w:rsidR="003E26AA" w:rsidRPr="005072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0" w:rsidRDefault="00492930" w:rsidP="001B616A">
      <w:r>
        <w:separator/>
      </w:r>
    </w:p>
  </w:endnote>
  <w:endnote w:type="continuationSeparator" w:id="0">
    <w:p w:rsidR="00492930" w:rsidRDefault="00492930" w:rsidP="001B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A" w:rsidRDefault="005072D8" w:rsidP="005072D8">
    <w:pPr>
      <w:pStyle w:val="Foot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-49706</wp:posOffset>
          </wp:positionV>
          <wp:extent cx="8104964" cy="645972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 2 2-01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136" cy="70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558165</wp:posOffset>
              </wp:positionV>
              <wp:extent cx="7648575" cy="2000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2D8" w:rsidRDefault="005072D8" w:rsidP="005072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3.95pt;width:602.25pt;height:1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" filled="f" stroked="f">
              <v:textbox>
                <w:txbxContent>
                  <w:p w:rsidR="005072D8" w:rsidRDefault="005072D8" w:rsidP="005072D8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0" w:rsidRDefault="00492930" w:rsidP="001B616A">
      <w:r>
        <w:separator/>
      </w:r>
    </w:p>
  </w:footnote>
  <w:footnote w:type="continuationSeparator" w:id="0">
    <w:p w:rsidR="00492930" w:rsidRDefault="00492930" w:rsidP="001B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A" w:rsidRDefault="00562CFD" w:rsidP="001B616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-457835</wp:posOffset>
          </wp:positionV>
          <wp:extent cx="7820025" cy="1707515"/>
          <wp:effectExtent l="0" t="0" r="9525" b="6985"/>
          <wp:wrapThrough wrapText="bothSides">
            <wp:wrapPolygon edited="0">
              <wp:start x="0" y="0"/>
              <wp:lineTo x="0" y="21447"/>
              <wp:lineTo x="11524" y="21447"/>
              <wp:lineTo x="11576" y="21447"/>
              <wp:lineTo x="11997" y="19279"/>
              <wp:lineTo x="21574" y="16146"/>
              <wp:lineTo x="21574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 2 2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70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616A" w:rsidRDefault="001B6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2D04"/>
    <w:multiLevelType w:val="hybridMultilevel"/>
    <w:tmpl w:val="34DAE208"/>
    <w:lvl w:ilvl="0" w:tplc="E8CC73C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6E"/>
    <w:rsid w:val="001B616A"/>
    <w:rsid w:val="003E26AA"/>
    <w:rsid w:val="00492930"/>
    <w:rsid w:val="005072D8"/>
    <w:rsid w:val="00562CFD"/>
    <w:rsid w:val="006D4A95"/>
    <w:rsid w:val="00C1496E"/>
    <w:rsid w:val="00D63A9A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4DE6"/>
  <w15:chartTrackingRefBased/>
  <w15:docId w15:val="{15BBBED1-83A4-4F88-9127-870E9D5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6A"/>
  </w:style>
  <w:style w:type="paragraph" w:styleId="Footer">
    <w:name w:val="footer"/>
    <w:basedOn w:val="Normal"/>
    <w:link w:val="FooterChar"/>
    <w:uiPriority w:val="99"/>
    <w:unhideWhenUsed/>
    <w:rsid w:val="001B6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16A"/>
  </w:style>
  <w:style w:type="paragraph" w:styleId="ListParagraph">
    <w:name w:val="List Paragraph"/>
    <w:basedOn w:val="Normal"/>
    <w:uiPriority w:val="34"/>
    <w:qFormat/>
    <w:rsid w:val="00562CFD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Albazarchi</dc:creator>
  <cp:keywords/>
  <dc:description/>
  <cp:lastModifiedBy>Farah Albazarchi</cp:lastModifiedBy>
  <cp:revision>2</cp:revision>
  <dcterms:created xsi:type="dcterms:W3CDTF">2019-10-14T09:41:00Z</dcterms:created>
  <dcterms:modified xsi:type="dcterms:W3CDTF">2019-10-14T09:41:00Z</dcterms:modified>
</cp:coreProperties>
</file>